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1200A" w14:textId="77777777" w:rsidR="00A615C3" w:rsidRDefault="00A615C3">
      <w:pPr>
        <w:pStyle w:val="Corpotesto"/>
        <w:rPr>
          <w:sz w:val="20"/>
        </w:rPr>
      </w:pPr>
    </w:p>
    <w:p w14:paraId="27A70EAE" w14:textId="77777777" w:rsidR="00A615C3" w:rsidRDefault="00A615C3">
      <w:pPr>
        <w:pStyle w:val="Corpotesto"/>
        <w:rPr>
          <w:sz w:val="20"/>
        </w:rPr>
      </w:pPr>
    </w:p>
    <w:p w14:paraId="4EEAE42E" w14:textId="77777777" w:rsidR="00A615C3" w:rsidRDefault="00A615C3">
      <w:pPr>
        <w:pStyle w:val="Corpotesto"/>
        <w:spacing w:before="1"/>
        <w:rPr>
          <w:sz w:val="24"/>
        </w:rPr>
      </w:pPr>
    </w:p>
    <w:p w14:paraId="244090AE" w14:textId="77777777" w:rsidR="00A615C3" w:rsidRDefault="00D2558B">
      <w:pPr>
        <w:pStyle w:val="Titolo1"/>
        <w:spacing w:before="90"/>
      </w:pPr>
      <w:r>
        <w:t>All. IV</w:t>
      </w:r>
    </w:p>
    <w:p w14:paraId="5BFB2020" w14:textId="77777777" w:rsidR="00A615C3" w:rsidRDefault="00D2558B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PARTECIPANTI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PROCEDURA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GARA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4C0C5F50" w14:textId="77777777" w:rsidR="00A615C3" w:rsidRDefault="00D2558B">
      <w:pPr>
        <w:pStyle w:val="Titolo1"/>
        <w:spacing w:line="274" w:lineRule="exact"/>
        <w:ind w:left="261"/>
      </w:pPr>
      <w:r>
        <w:t>NELL’AMBITO</w:t>
      </w:r>
      <w:r>
        <w:rPr>
          <w:spacing w:val="-4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INTERVENTI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VALERE</w:t>
      </w:r>
      <w:r>
        <w:rPr>
          <w:spacing w:val="-4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PNRR</w:t>
      </w:r>
    </w:p>
    <w:p w14:paraId="11B16B4A" w14:textId="77777777" w:rsidR="00A615C3" w:rsidRDefault="00A615C3">
      <w:pPr>
        <w:pStyle w:val="Corpotesto"/>
        <w:rPr>
          <w:b/>
          <w:sz w:val="26"/>
        </w:rPr>
      </w:pPr>
    </w:p>
    <w:p w14:paraId="15F43A62" w14:textId="77777777" w:rsidR="00C838B0" w:rsidRDefault="00C838B0">
      <w:pPr>
        <w:pStyle w:val="Corpotesto"/>
        <w:rPr>
          <w:b/>
          <w:sz w:val="26"/>
        </w:rPr>
      </w:pPr>
    </w:p>
    <w:p w14:paraId="5227FE9D" w14:textId="77777777" w:rsidR="00CB042C" w:rsidRDefault="00C838B0" w:rsidP="00C838B0">
      <w:pPr>
        <w:tabs>
          <w:tab w:val="left" w:pos="5335"/>
          <w:tab w:val="left" w:pos="7781"/>
        </w:tabs>
        <w:ind w:left="298"/>
        <w:jc w:val="center"/>
        <w:rPr>
          <w:sz w:val="20"/>
        </w:rPr>
      </w:pPr>
      <w:r w:rsidRPr="00032A91">
        <w:rPr>
          <w:sz w:val="20"/>
        </w:rPr>
        <w:t xml:space="preserve">PROCEDURA DI GARA </w:t>
      </w:r>
    </w:p>
    <w:p w14:paraId="635FB436" w14:textId="77777777" w:rsidR="00CB042C" w:rsidRPr="002F2BCF" w:rsidRDefault="00CB042C" w:rsidP="00CB042C">
      <w:pPr>
        <w:spacing w:after="240" w:line="276" w:lineRule="auto"/>
        <w:jc w:val="center"/>
        <w:rPr>
          <w:b/>
          <w:bCs/>
          <w:i/>
          <w:iCs/>
        </w:rPr>
      </w:pPr>
      <w:bookmarkStart w:id="0" w:name="_Hlk124342661"/>
      <w:r w:rsidRPr="001E0F5B">
        <w:rPr>
          <w:b/>
          <w:i/>
          <w:iCs/>
        </w:rPr>
        <w:t xml:space="preserve">SERVIZI DI COLLAUDO TECNICO AMMINISTRATIVO, COLLAUDO STATICO, COLLAUDO TECNICO FUNZIONALE DEGLI IMPIANTI E REDAZIONE DELL’ATTESTATO DI PRESTAZIONE ENERGETICA  </w:t>
      </w:r>
    </w:p>
    <w:bookmarkEnd w:id="0"/>
    <w:p w14:paraId="57C67542" w14:textId="0916FE48" w:rsidR="00C838B0" w:rsidRDefault="00CB042C" w:rsidP="00C838B0">
      <w:pPr>
        <w:tabs>
          <w:tab w:val="left" w:pos="5335"/>
          <w:tab w:val="left" w:pos="7781"/>
        </w:tabs>
        <w:ind w:left="298"/>
        <w:jc w:val="center"/>
        <w:rPr>
          <w:sz w:val="20"/>
        </w:rPr>
      </w:pPr>
      <w:r>
        <w:rPr>
          <w:sz w:val="20"/>
        </w:rPr>
        <w:t>AFEERENTI ALL’</w:t>
      </w:r>
      <w:r w:rsidR="00C838B0" w:rsidRPr="00032A91">
        <w:rPr>
          <w:sz w:val="20"/>
        </w:rPr>
        <w:t>APPALTO INTEGRATO</w:t>
      </w:r>
      <w:r>
        <w:rPr>
          <w:sz w:val="20"/>
        </w:rPr>
        <w:t xml:space="preserve"> </w:t>
      </w:r>
      <w:r w:rsidR="00C838B0" w:rsidRPr="00032A91">
        <w:rPr>
          <w:sz w:val="20"/>
        </w:rPr>
        <w:t>PER LA PROGETTAZIONE ESECUTIVA E L’ESECUZIONE DEI LAVORI AFFERENTI ALLA REALIZZAZIONE DELLA NUOVA LINEA TRANVIARIA SIR2 E DEL SISTEMA SMART – LOTTO 1 TRATTA OVEST RUBANO-PADOVA. INTERVENTO FINANZIATO DALL’UNIONE EUROPEA – NEXT GENERATION EU – M2C2- 4.2 SVILUPPO TRASPORTO RAPIDO DI MASSA</w:t>
      </w:r>
    </w:p>
    <w:p w14:paraId="0C175075" w14:textId="32D80C39" w:rsidR="00C838B0" w:rsidRPr="007A5A48" w:rsidRDefault="00C838B0" w:rsidP="00C838B0">
      <w:pPr>
        <w:tabs>
          <w:tab w:val="left" w:pos="6753"/>
        </w:tabs>
        <w:spacing w:before="116"/>
        <w:ind w:left="298"/>
        <w:jc w:val="center"/>
        <w:rPr>
          <w:sz w:val="20"/>
          <w:u w:val="single"/>
        </w:rPr>
      </w:pPr>
      <w:r>
        <w:rPr>
          <w:sz w:val="20"/>
        </w:rPr>
        <w:t>SOGGETTO</w:t>
      </w:r>
      <w:r>
        <w:rPr>
          <w:spacing w:val="-7"/>
          <w:sz w:val="20"/>
        </w:rPr>
        <w:t xml:space="preserve"> </w:t>
      </w:r>
      <w:r>
        <w:rPr>
          <w:sz w:val="20"/>
        </w:rPr>
        <w:t>ATTUATORE</w:t>
      </w:r>
      <w:r>
        <w:rPr>
          <w:spacing w:val="-2"/>
          <w:sz w:val="20"/>
        </w:rPr>
        <w:t xml:space="preserve"> </w:t>
      </w:r>
      <w:r w:rsidRPr="00CB042C">
        <w:rPr>
          <w:caps/>
          <w:sz w:val="20"/>
          <w:u w:val="single"/>
        </w:rPr>
        <w:t>Comune di Padova-Aps Holding S.p.a. (soggetto Subattuatore)</w:t>
      </w:r>
    </w:p>
    <w:p w14:paraId="75763FD7" w14:textId="77777777" w:rsidR="00C838B0" w:rsidRDefault="00C838B0" w:rsidP="00C838B0">
      <w:pPr>
        <w:tabs>
          <w:tab w:val="left" w:pos="3580"/>
          <w:tab w:val="left" w:pos="6625"/>
        </w:tabs>
        <w:spacing w:before="116"/>
        <w:ind w:left="242"/>
        <w:jc w:val="center"/>
        <w:rPr>
          <w:sz w:val="20"/>
        </w:rPr>
      </w:pPr>
      <w:r w:rsidRPr="004B5808">
        <w:rPr>
          <w:sz w:val="20"/>
        </w:rPr>
        <w:t>CUP H94I19000130004</w:t>
      </w:r>
      <w:r>
        <w:rPr>
          <w:sz w:val="20"/>
        </w:rPr>
        <w:t xml:space="preserve"> CIG</w:t>
      </w:r>
      <w:r>
        <w:rPr>
          <w:spacing w:val="-2"/>
          <w:sz w:val="20"/>
        </w:rPr>
        <w:t xml:space="preserve"> _______________________</w:t>
      </w:r>
    </w:p>
    <w:p w14:paraId="5B407627" w14:textId="77777777" w:rsidR="00A615C3" w:rsidRDefault="00A615C3">
      <w:pPr>
        <w:pStyle w:val="Corpotesto"/>
        <w:rPr>
          <w:sz w:val="20"/>
        </w:rPr>
      </w:pPr>
    </w:p>
    <w:p w14:paraId="5301A3A3" w14:textId="77777777" w:rsidR="00A615C3" w:rsidRDefault="00A615C3">
      <w:pPr>
        <w:pStyle w:val="Corpotesto"/>
        <w:rPr>
          <w:sz w:val="20"/>
        </w:rPr>
      </w:pPr>
    </w:p>
    <w:p w14:paraId="00EF8C85" w14:textId="77777777" w:rsidR="00A615C3" w:rsidRDefault="00A615C3">
      <w:pPr>
        <w:pStyle w:val="Corpotesto"/>
        <w:rPr>
          <w:sz w:val="20"/>
        </w:rPr>
      </w:pPr>
    </w:p>
    <w:p w14:paraId="00EE77CD" w14:textId="77777777" w:rsidR="00A615C3" w:rsidRDefault="00A615C3">
      <w:pPr>
        <w:pStyle w:val="Corpotesto"/>
        <w:spacing w:before="3"/>
        <w:rPr>
          <w:sz w:val="20"/>
        </w:rPr>
      </w:pPr>
    </w:p>
    <w:p w14:paraId="5776B0C4" w14:textId="77777777" w:rsidR="00A615C3" w:rsidRDefault="00D2558B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F682481" w14:textId="77777777" w:rsidR="00A615C3" w:rsidRDefault="00A615C3">
      <w:pPr>
        <w:sectPr w:rsidR="00A615C3" w:rsidSect="00EB744F">
          <w:headerReference w:type="default" r:id="rId7"/>
          <w:type w:val="continuous"/>
          <w:pgSz w:w="11900" w:h="16840"/>
          <w:pgMar w:top="1702" w:right="1020" w:bottom="993" w:left="1020" w:header="0" w:footer="720" w:gutter="0"/>
          <w:pgNumType w:start="1"/>
          <w:cols w:space="720"/>
        </w:sectPr>
      </w:pPr>
    </w:p>
    <w:p w14:paraId="594D5D87" w14:textId="77777777" w:rsidR="00A615C3" w:rsidRDefault="00D2558B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09D6D8" w14:textId="77777777" w:rsidR="00A615C3" w:rsidRDefault="00D2558B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3C4ED" w14:textId="77777777" w:rsidR="00A615C3" w:rsidRDefault="00D2558B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6626BB98" w14:textId="77777777" w:rsidR="00A615C3" w:rsidRDefault="00A615C3">
      <w:pPr>
        <w:sectPr w:rsidR="00A615C3" w:rsidSect="00EB744F">
          <w:type w:val="continuous"/>
          <w:pgSz w:w="11900" w:h="16840"/>
          <w:pgMar w:top="1702" w:right="1020" w:bottom="993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76F7AE07" w14:textId="77777777" w:rsidR="00A615C3" w:rsidRDefault="00D2558B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</w:t>
      </w:r>
      <w:proofErr w:type="gramStart"/>
      <w:r>
        <w:rPr>
          <w:spacing w:val="16"/>
        </w:rPr>
        <w:t>prov.</w:t>
      </w:r>
      <w:r>
        <w:rPr>
          <w:spacing w:val="16"/>
          <w:u w:val="single"/>
        </w:rPr>
        <w:t xml:space="preserve">   </w:t>
      </w:r>
      <w:proofErr w:type="gramEnd"/>
      <w:r>
        <w:rPr>
          <w:spacing w:val="16"/>
          <w:u w:val="single"/>
        </w:rPr>
        <w:t xml:space="preserve">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16DC2D65" w14:textId="77777777" w:rsidR="00A615C3" w:rsidRDefault="00D2558B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17C63012" w14:textId="77777777" w:rsidR="00A615C3" w:rsidRDefault="00D2558B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</w:pPr>
      <w:r>
        <w:t>titolare</w:t>
      </w:r>
    </w:p>
    <w:p w14:paraId="292ED4BE" w14:textId="77777777" w:rsidR="00A615C3" w:rsidRDefault="00D2558B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04A44B54" w14:textId="77777777" w:rsidR="00A615C3" w:rsidRDefault="00D2558B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EA81E0" w14:textId="77777777" w:rsidR="00A615C3" w:rsidRDefault="00A615C3">
      <w:pPr>
        <w:pStyle w:val="Corpotesto"/>
        <w:spacing w:before="8"/>
        <w:rPr>
          <w:sz w:val="23"/>
        </w:rPr>
      </w:pPr>
    </w:p>
    <w:p w14:paraId="1885363C" w14:textId="77777777" w:rsidR="00A615C3" w:rsidRDefault="00D2558B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7E56B1" w14:textId="77777777" w:rsidR="00A615C3" w:rsidRDefault="00A615C3">
      <w:pPr>
        <w:sectPr w:rsidR="00A615C3" w:rsidSect="00EB744F">
          <w:type w:val="continuous"/>
          <w:pgSz w:w="11900" w:h="16840"/>
          <w:pgMar w:top="1702" w:right="1020" w:bottom="993" w:left="1020" w:header="720" w:footer="720" w:gutter="0"/>
          <w:cols w:space="720"/>
        </w:sectPr>
      </w:pPr>
    </w:p>
    <w:p w14:paraId="0ED0954D" w14:textId="77777777" w:rsidR="00A615C3" w:rsidRDefault="00D2558B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FC6C02" w14:textId="77777777" w:rsidR="00A615C3" w:rsidRDefault="00D2558B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C87C0A" w14:textId="77777777" w:rsidR="00A615C3" w:rsidRDefault="00D2558B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1E4B7A74" w14:textId="77777777" w:rsidR="00A615C3" w:rsidRDefault="00A615C3">
      <w:pPr>
        <w:sectPr w:rsidR="00A615C3" w:rsidSect="00EB744F">
          <w:type w:val="continuous"/>
          <w:pgSz w:w="11900" w:h="16840"/>
          <w:pgMar w:top="1702" w:right="1020" w:bottom="993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50A5806B" w14:textId="77777777" w:rsidR="00A615C3" w:rsidRDefault="00D2558B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3C5F43" w14:textId="6F82022B" w:rsidR="00A615C3" w:rsidRDefault="00D2558B" w:rsidP="00B62299">
      <w:pPr>
        <w:pStyle w:val="Corpotesto"/>
        <w:tabs>
          <w:tab w:val="left" w:pos="2629"/>
          <w:tab w:val="left" w:pos="4382"/>
          <w:tab w:val="left" w:pos="4798"/>
          <w:tab w:val="left" w:pos="8429"/>
          <w:tab w:val="left" w:pos="9676"/>
          <w:tab w:val="left" w:pos="9737"/>
        </w:tabs>
        <w:spacing w:before="126" w:line="360" w:lineRule="auto"/>
        <w:ind w:left="112" w:right="10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4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predisposta</w:t>
      </w:r>
      <w:r>
        <w:rPr>
          <w:spacing w:val="10"/>
        </w:rPr>
        <w:t xml:space="preserve"> </w:t>
      </w:r>
      <w:r>
        <w:t>dall’ISTAT</w:t>
      </w:r>
      <w:r>
        <w:rPr>
          <w:spacing w:val="10"/>
        </w:rPr>
        <w:t xml:space="preserve"> </w:t>
      </w:r>
      <w:r>
        <w:t>(codice</w:t>
      </w:r>
      <w:r>
        <w:rPr>
          <w:spacing w:val="10"/>
        </w:rPr>
        <w:t xml:space="preserve"> </w:t>
      </w:r>
      <w:r>
        <w:t>ATECO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breve</w:t>
      </w:r>
      <w:r>
        <w:rPr>
          <w:spacing w:val="10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8"/>
        </w:rPr>
        <w:t xml:space="preserve"> </w:t>
      </w:r>
      <w:r>
        <w:rPr>
          <w:spacing w:val="-2"/>
        </w:rPr>
        <w:t>alla</w:t>
      </w:r>
      <w:r>
        <w:rPr>
          <w:spacing w:val="-1"/>
        </w:rPr>
        <w:t xml:space="preserve"> </w:t>
      </w:r>
      <w:r>
        <w:rPr>
          <w:spacing w:val="-2"/>
        </w:rPr>
        <w:t>procedura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selezione</w:t>
      </w:r>
      <w:r>
        <w:rPr>
          <w:spacing w:val="1"/>
        </w:rPr>
        <w:t xml:space="preserve"> </w:t>
      </w:r>
      <w:r w:rsidR="00B62299">
        <w:rPr>
          <w:spacing w:val="-2"/>
        </w:rPr>
        <w:t>in oggetto</w:t>
      </w:r>
      <w:r>
        <w:rPr>
          <w:spacing w:val="29"/>
        </w:rPr>
        <w:t xml:space="preserve"> </w:t>
      </w:r>
      <w:r>
        <w:rPr>
          <w:spacing w:val="-2"/>
        </w:rPr>
        <w:t>a</w:t>
      </w:r>
      <w:r>
        <w:rPr>
          <w:spacing w:val="20"/>
        </w:rPr>
        <w:t xml:space="preserve"> </w:t>
      </w:r>
      <w:r>
        <w:rPr>
          <w:spacing w:val="-2"/>
        </w:rPr>
        <w:t>valere</w:t>
      </w:r>
      <w:r>
        <w:rPr>
          <w:spacing w:val="20"/>
        </w:rPr>
        <w:t xml:space="preserve"> </w:t>
      </w:r>
      <w:r>
        <w:rPr>
          <w:spacing w:val="-2"/>
        </w:rPr>
        <w:t>sul</w:t>
      </w:r>
      <w:r>
        <w:rPr>
          <w:spacing w:val="20"/>
        </w:rPr>
        <w:t xml:space="preserve"> </w:t>
      </w:r>
      <w:r>
        <w:rPr>
          <w:spacing w:val="-2"/>
        </w:rPr>
        <w:t>Piano</w:t>
      </w:r>
      <w:r>
        <w:rPr>
          <w:spacing w:val="20"/>
        </w:rPr>
        <w:t xml:space="preserve"> </w:t>
      </w:r>
      <w:r>
        <w:rPr>
          <w:spacing w:val="-2"/>
        </w:rPr>
        <w:t>Nazionale</w:t>
      </w:r>
      <w:r>
        <w:rPr>
          <w:spacing w:val="20"/>
        </w:rPr>
        <w:t xml:space="preserve"> </w:t>
      </w:r>
      <w:r>
        <w:rPr>
          <w:spacing w:val="-2"/>
        </w:rPr>
        <w:t>di</w:t>
      </w:r>
      <w:r>
        <w:rPr>
          <w:spacing w:val="20"/>
        </w:rPr>
        <w:t xml:space="preserve"> </w:t>
      </w:r>
      <w:r>
        <w:rPr>
          <w:spacing w:val="-2"/>
        </w:rPr>
        <w:t>Ripresa</w:t>
      </w:r>
      <w:r>
        <w:rPr>
          <w:spacing w:val="20"/>
        </w:rPr>
        <w:t xml:space="preserve"> </w:t>
      </w:r>
      <w:r>
        <w:rPr>
          <w:spacing w:val="-2"/>
        </w:rPr>
        <w:t>e</w:t>
      </w:r>
      <w:r>
        <w:t xml:space="preserve"> Resilienza,</w:t>
      </w:r>
      <w:r>
        <w:rPr>
          <w:spacing w:val="17"/>
        </w:rPr>
        <w:t xml:space="preserve"> </w:t>
      </w:r>
      <w:r>
        <w:t>Missione</w:t>
      </w:r>
      <w:r w:rsidR="00CB042C">
        <w:t xml:space="preserve"> </w:t>
      </w:r>
      <w:r w:rsidR="00CB042C">
        <w:rPr>
          <w:u w:val="single"/>
        </w:rPr>
        <w:t xml:space="preserve">2 </w:t>
      </w:r>
      <w:r>
        <w:t>Componente</w:t>
      </w:r>
      <w:r w:rsidR="00CB042C">
        <w:rPr>
          <w:u w:val="single"/>
        </w:rPr>
        <w:t xml:space="preserve"> 4 </w:t>
      </w:r>
      <w:r>
        <w:t>Investimento/Sub-investimento</w:t>
      </w:r>
      <w:r w:rsidR="00CB042C">
        <w:rPr>
          <w:u w:val="single"/>
        </w:rPr>
        <w:t xml:space="preserve"> 4.2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3F1F77BD" w14:textId="77777777" w:rsidR="00A615C3" w:rsidRDefault="00A615C3">
      <w:pPr>
        <w:pStyle w:val="Corpotesto"/>
        <w:rPr>
          <w:sz w:val="24"/>
        </w:rPr>
      </w:pPr>
    </w:p>
    <w:p w14:paraId="354164CE" w14:textId="77777777" w:rsidR="00A615C3" w:rsidRDefault="00A615C3">
      <w:pPr>
        <w:pStyle w:val="Corpotesto"/>
        <w:spacing w:before="8"/>
        <w:rPr>
          <w:sz w:val="26"/>
        </w:rPr>
      </w:pPr>
    </w:p>
    <w:p w14:paraId="28C4EFD4" w14:textId="77777777" w:rsidR="00A615C3" w:rsidRDefault="00D2558B">
      <w:pPr>
        <w:pStyle w:val="Titolo2"/>
        <w:ind w:firstLine="0"/>
        <w:jc w:val="center"/>
      </w:pPr>
      <w:r>
        <w:t>DICHIARA</w:t>
      </w:r>
    </w:p>
    <w:p w14:paraId="5114F9CD" w14:textId="77777777" w:rsidR="00A615C3" w:rsidRDefault="00D2558B">
      <w:pPr>
        <w:pStyle w:val="Paragrafoelenco"/>
        <w:numPr>
          <w:ilvl w:val="1"/>
          <w:numId w:val="2"/>
        </w:numPr>
        <w:tabs>
          <w:tab w:val="left" w:pos="832"/>
          <w:tab w:val="left" w:pos="833"/>
        </w:tabs>
        <w:spacing w:before="91"/>
        <w:ind w:hanging="361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CC004EA" w14:textId="77777777" w:rsidR="00A615C3" w:rsidRDefault="00A615C3">
      <w:pPr>
        <w:pStyle w:val="Corpotesto"/>
        <w:spacing w:before="1"/>
        <w:rPr>
          <w:sz w:val="32"/>
        </w:rPr>
      </w:pPr>
    </w:p>
    <w:p w14:paraId="5D895DDF" w14:textId="77777777" w:rsidR="00A615C3" w:rsidRDefault="00D2558B">
      <w:pPr>
        <w:pStyle w:val="Paragrafoelenco"/>
        <w:numPr>
          <w:ilvl w:val="1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</w:t>
      </w:r>
      <w:proofErr w:type="spellStart"/>
      <w:r>
        <w:rPr>
          <w:i/>
        </w:rPr>
        <w:t>ecc</w:t>
      </w:r>
      <w:proofErr w:type="spellEnd"/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31E2F" w14:textId="31277AE9" w:rsidR="00A615C3" w:rsidRDefault="00991615">
      <w:pPr>
        <w:pStyle w:val="Corpotesto"/>
        <w:spacing w:before="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E76A4F" wp14:editId="32959FFD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0" t="0" r="0" b="0"/>
                <wp:wrapTopAndBottom/>
                <wp:docPr id="9885871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F238" id="Freeform 4" o:spid="_x0000_s1026" style="position:absolute;margin-left:92.65pt;margin-top:12.85pt;width:445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909D9AD" w14:textId="77777777" w:rsidR="00A615C3" w:rsidRDefault="00A615C3">
      <w:pPr>
        <w:pStyle w:val="Corpotesto"/>
        <w:spacing w:before="6"/>
      </w:pPr>
    </w:p>
    <w:p w14:paraId="29F08B34" w14:textId="77777777" w:rsidR="00A615C3" w:rsidRDefault="00D2558B">
      <w:pPr>
        <w:pStyle w:val="Corpotesto"/>
        <w:spacing w:before="92"/>
        <w:ind w:left="8"/>
        <w:jc w:val="center"/>
      </w:pPr>
      <w:r>
        <w:t>oppure</w:t>
      </w:r>
    </w:p>
    <w:p w14:paraId="0C191D11" w14:textId="77777777" w:rsidR="00A615C3" w:rsidRDefault="00A615C3">
      <w:pPr>
        <w:pStyle w:val="Corpotesto"/>
        <w:rPr>
          <w:sz w:val="25"/>
        </w:rPr>
      </w:pPr>
    </w:p>
    <w:p w14:paraId="3A7CBA1E" w14:textId="77777777" w:rsidR="00A615C3" w:rsidRDefault="00D2558B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59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DFCD96D" w14:textId="77777777" w:rsidR="00A615C3" w:rsidRDefault="00A615C3">
      <w:pPr>
        <w:pStyle w:val="Corpotesto"/>
        <w:spacing w:before="3"/>
        <w:rPr>
          <w:sz w:val="21"/>
        </w:rPr>
      </w:pPr>
    </w:p>
    <w:p w14:paraId="482E2435" w14:textId="77777777" w:rsidR="00A615C3" w:rsidRDefault="00D2558B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5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2D2FD787" w14:textId="77777777" w:rsidR="00A615C3" w:rsidRDefault="00A615C3">
      <w:pPr>
        <w:pStyle w:val="Corpotesto"/>
        <w:rPr>
          <w:sz w:val="26"/>
        </w:rPr>
      </w:pPr>
    </w:p>
    <w:p w14:paraId="1F6C1A74" w14:textId="77777777" w:rsidR="00A615C3" w:rsidRDefault="00A615C3">
      <w:pPr>
        <w:pStyle w:val="Corpotesto"/>
        <w:spacing w:before="9"/>
        <w:rPr>
          <w:sz w:val="28"/>
        </w:rPr>
      </w:pPr>
    </w:p>
    <w:p w14:paraId="113FA7C4" w14:textId="77777777" w:rsidR="00A615C3" w:rsidRDefault="00D2558B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5213B297" w14:textId="77777777" w:rsidR="00A615C3" w:rsidRDefault="00A615C3">
      <w:pPr>
        <w:jc w:val="center"/>
        <w:sectPr w:rsidR="00A615C3" w:rsidSect="00EB744F">
          <w:pgSz w:w="11900" w:h="16840"/>
          <w:pgMar w:top="1702" w:right="1020" w:bottom="993" w:left="1020" w:header="0" w:footer="0" w:gutter="0"/>
          <w:cols w:space="720"/>
        </w:sectPr>
      </w:pPr>
    </w:p>
    <w:p w14:paraId="58B72106" w14:textId="77777777" w:rsidR="00A615C3" w:rsidRDefault="00D2558B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B8AD" w14:textId="77777777" w:rsidR="00A615C3" w:rsidRDefault="00D2558B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0B81FD" w14:textId="77777777" w:rsidR="00A615C3" w:rsidRDefault="00D2558B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86A925" w14:textId="77777777" w:rsidR="00A615C3" w:rsidRDefault="00A615C3">
      <w:pPr>
        <w:sectPr w:rsidR="00A615C3" w:rsidSect="00EB744F">
          <w:type w:val="continuous"/>
          <w:pgSz w:w="11900" w:h="16840"/>
          <w:pgMar w:top="1702" w:right="1020" w:bottom="993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1813A904" w14:textId="77777777" w:rsidR="00A615C3" w:rsidRDefault="00D2558B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proofErr w:type="gramStart"/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proofErr w:type="gramEnd"/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47B740" w14:textId="77777777" w:rsidR="00A615C3" w:rsidRDefault="00A615C3">
      <w:pPr>
        <w:sectPr w:rsidR="00A615C3" w:rsidSect="00EB744F">
          <w:type w:val="continuous"/>
          <w:pgSz w:w="11900" w:h="16840"/>
          <w:pgMar w:top="1702" w:right="1020" w:bottom="993" w:left="1020" w:header="720" w:footer="720" w:gutter="0"/>
          <w:cols w:space="720"/>
        </w:sectPr>
      </w:pPr>
    </w:p>
    <w:p w14:paraId="6B4DDFF3" w14:textId="77777777" w:rsidR="00A615C3" w:rsidRDefault="00D2558B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9554FB" w14:textId="77777777" w:rsidR="00A615C3" w:rsidRDefault="00D2558B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E9E3A4" w14:textId="77777777" w:rsidR="00A615C3" w:rsidRDefault="00D2558B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CF0F33" w14:textId="77777777" w:rsidR="00A615C3" w:rsidRDefault="00A615C3">
      <w:pPr>
        <w:sectPr w:rsidR="00A615C3" w:rsidSect="00EB744F">
          <w:type w:val="continuous"/>
          <w:pgSz w:w="11900" w:h="16840"/>
          <w:pgMar w:top="1702" w:right="1020" w:bottom="993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198704DA" w14:textId="77777777" w:rsidR="00A615C3" w:rsidRDefault="00D2558B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proofErr w:type="gramStart"/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6BD1D331" w14:textId="77777777" w:rsidR="00A615C3" w:rsidRDefault="00A615C3">
      <w:pPr>
        <w:pStyle w:val="Corpotesto"/>
        <w:spacing w:before="10"/>
        <w:rPr>
          <w:sz w:val="18"/>
        </w:rPr>
      </w:pPr>
    </w:p>
    <w:p w14:paraId="6BA00140" w14:textId="77777777" w:rsidR="00A615C3" w:rsidRDefault="00D2558B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745CD73A" w14:textId="77777777" w:rsidR="00A615C3" w:rsidRDefault="00A615C3">
      <w:pPr>
        <w:pStyle w:val="Corpotesto"/>
        <w:spacing w:before="4"/>
        <w:rPr>
          <w:sz w:val="21"/>
        </w:rPr>
      </w:pPr>
    </w:p>
    <w:p w14:paraId="28B9CA54" w14:textId="77777777" w:rsidR="00A615C3" w:rsidRDefault="00D2558B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A93AE89" w14:textId="77777777" w:rsidR="00A615C3" w:rsidRDefault="00D2558B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b w:val="0"/>
        </w:rPr>
      </w:pPr>
      <w:r>
        <w:t>copia</w:t>
      </w:r>
      <w:r>
        <w:rPr>
          <w:spacing w:val="32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documenti</w:t>
      </w:r>
      <w:r>
        <w:rPr>
          <w:spacing w:val="34"/>
        </w:rPr>
        <w:t xml:space="preserve"> </w:t>
      </w:r>
      <w:r>
        <w:t>(tessera</w:t>
      </w:r>
      <w:r>
        <w:rPr>
          <w:spacing w:val="33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identità</w:t>
      </w:r>
      <w:r>
        <w:rPr>
          <w:spacing w:val="32"/>
        </w:rPr>
        <w:t xml:space="preserve"> </w:t>
      </w:r>
      <w:r>
        <w:t>elettronica)</w:t>
      </w:r>
      <w:r>
        <w:rPr>
          <w:spacing w:val="34"/>
        </w:rPr>
        <w:t xml:space="preserve"> </w:t>
      </w:r>
      <w:r>
        <w:t>attestanti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rilascio</w:t>
      </w:r>
      <w:r>
        <w:rPr>
          <w:spacing w:val="3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lastRenderedPageBreak/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b w:val="0"/>
        </w:rPr>
        <w:t>.</w:t>
      </w:r>
    </w:p>
    <w:p w14:paraId="0E9BBC8D" w14:textId="77777777" w:rsidR="00A615C3" w:rsidRDefault="00A615C3">
      <w:pPr>
        <w:pStyle w:val="Corpotesto"/>
        <w:rPr>
          <w:sz w:val="24"/>
        </w:rPr>
      </w:pPr>
    </w:p>
    <w:p w14:paraId="079D2D97" w14:textId="77777777" w:rsidR="00A615C3" w:rsidRDefault="00A615C3">
      <w:pPr>
        <w:pStyle w:val="Corpotesto"/>
        <w:spacing w:before="4"/>
        <w:rPr>
          <w:sz w:val="19"/>
        </w:rPr>
      </w:pPr>
    </w:p>
    <w:p w14:paraId="33EAAE75" w14:textId="77777777" w:rsidR="00A615C3" w:rsidRDefault="00D2558B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D33859C" w14:textId="77777777" w:rsidR="00A615C3" w:rsidRDefault="00A615C3">
      <w:pPr>
        <w:pStyle w:val="Corpotesto"/>
        <w:rPr>
          <w:sz w:val="24"/>
        </w:rPr>
      </w:pPr>
    </w:p>
    <w:p w14:paraId="4C9999F9" w14:textId="77777777" w:rsidR="00A615C3" w:rsidRDefault="00A615C3">
      <w:pPr>
        <w:pStyle w:val="Corpotesto"/>
        <w:rPr>
          <w:sz w:val="24"/>
        </w:rPr>
      </w:pPr>
    </w:p>
    <w:p w14:paraId="3BB4B94D" w14:textId="77777777" w:rsidR="00A615C3" w:rsidRDefault="00D2558B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1F35A2A1" w14:textId="77777777" w:rsidR="00A615C3" w:rsidRDefault="00A615C3">
      <w:pPr>
        <w:pStyle w:val="Corpotesto"/>
        <w:rPr>
          <w:sz w:val="20"/>
        </w:rPr>
      </w:pPr>
    </w:p>
    <w:p w14:paraId="67ACC44A" w14:textId="27DD8B06" w:rsidR="00A615C3" w:rsidRDefault="00991615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E648CA" wp14:editId="6B39EA47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11389736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B6D51" id="Freeform 3" o:spid="_x0000_s1026" style="position:absolute;margin-left:59.15pt;margin-top:11.3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836366" wp14:editId="5F1808B7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8998140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085B" id="Freeform 2" o:spid="_x0000_s1026" style="position:absolute;margin-left:410.65pt;margin-top:11.35pt;width:1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9F347DC" w14:textId="77777777" w:rsidR="00A615C3" w:rsidRDefault="00A615C3">
      <w:pPr>
        <w:pStyle w:val="Corpotesto"/>
        <w:rPr>
          <w:sz w:val="20"/>
        </w:rPr>
      </w:pPr>
    </w:p>
    <w:p w14:paraId="3518C23A" w14:textId="77777777" w:rsidR="00A615C3" w:rsidRDefault="00A615C3">
      <w:pPr>
        <w:pStyle w:val="Corpotesto"/>
        <w:spacing w:before="6"/>
        <w:rPr>
          <w:sz w:val="17"/>
        </w:rPr>
      </w:pPr>
    </w:p>
    <w:p w14:paraId="11DFF5DA" w14:textId="77777777" w:rsidR="00A615C3" w:rsidRDefault="00D2558B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gramStart"/>
      <w:r>
        <w:rPr>
          <w:i/>
          <w:sz w:val="14"/>
        </w:rPr>
        <w:t>ss.mm.ii</w:t>
      </w:r>
      <w:proofErr w:type="gramEnd"/>
      <w:r>
        <w:rPr>
          <w:i/>
          <w:sz w:val="14"/>
        </w:rPr>
        <w:t>)</w:t>
      </w:r>
    </w:p>
    <w:sectPr w:rsidR="00A615C3" w:rsidSect="00EB744F">
      <w:type w:val="continuous"/>
      <w:pgSz w:w="11900" w:h="16840"/>
      <w:pgMar w:top="2694" w:right="1020" w:bottom="993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69146" w14:textId="77777777" w:rsidR="00D853A2" w:rsidRDefault="00D853A2">
      <w:r>
        <w:separator/>
      </w:r>
    </w:p>
  </w:endnote>
  <w:endnote w:type="continuationSeparator" w:id="0">
    <w:p w14:paraId="139D8D1C" w14:textId="77777777" w:rsidR="00D853A2" w:rsidRDefault="00D8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4FA34" w14:textId="77777777" w:rsidR="00D853A2" w:rsidRDefault="00D853A2">
      <w:r>
        <w:separator/>
      </w:r>
    </w:p>
  </w:footnote>
  <w:footnote w:type="continuationSeparator" w:id="0">
    <w:p w14:paraId="64041810" w14:textId="77777777" w:rsidR="00D853A2" w:rsidRDefault="00D8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FB027" w14:textId="0F12D8B9" w:rsidR="00A615C3" w:rsidRDefault="00EB744F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A8C461E" wp14:editId="5A752BA0">
          <wp:simplePos x="0" y="0"/>
          <wp:positionH relativeFrom="margin">
            <wp:align>center</wp:align>
          </wp:positionH>
          <wp:positionV relativeFrom="paragraph">
            <wp:posOffset>238125</wp:posOffset>
          </wp:positionV>
          <wp:extent cx="6480810" cy="926465"/>
          <wp:effectExtent l="0" t="0" r="0" b="6985"/>
          <wp:wrapNone/>
          <wp:docPr id="5850740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55EA6"/>
    <w:multiLevelType w:val="multilevel"/>
    <w:tmpl w:val="641E5A38"/>
    <w:lvl w:ilvl="0">
      <w:start w:val="3"/>
      <w:numFmt w:val="upperLetter"/>
      <w:lvlText w:val="%1"/>
      <w:lvlJc w:val="left"/>
      <w:pPr>
        <w:ind w:left="735" w:hanging="623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3A7EF9"/>
    <w:multiLevelType w:val="hybridMultilevel"/>
    <w:tmpl w:val="CC8A66B2"/>
    <w:lvl w:ilvl="0" w:tplc="23B8A938">
      <w:start w:val="3"/>
      <w:numFmt w:val="upperLetter"/>
      <w:lvlText w:val="%1"/>
      <w:lvlJc w:val="left"/>
      <w:pPr>
        <w:ind w:left="112" w:hanging="435"/>
        <w:jc w:val="left"/>
      </w:pPr>
      <w:rPr>
        <w:rFonts w:hint="default"/>
        <w:lang w:val="it-IT" w:eastAsia="en-US" w:bidi="ar-SA"/>
      </w:rPr>
    </w:lvl>
    <w:lvl w:ilvl="1" w:tplc="42065DC4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A70037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3E2BFE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A712F0C4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640D8FC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9602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31B8DC5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ECB69434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96D5AFF"/>
    <w:multiLevelType w:val="hybridMultilevel"/>
    <w:tmpl w:val="7362D436"/>
    <w:lvl w:ilvl="0" w:tplc="D5302C0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FAA2BDE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B22E6A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A1A4F9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1AC8D39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EDC8C7AE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F37C9A4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100E4C7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2C54DB0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749278949">
    <w:abstractNumId w:val="2"/>
  </w:num>
  <w:num w:numId="2" w16cid:durableId="2140340380">
    <w:abstractNumId w:val="1"/>
  </w:num>
  <w:num w:numId="3" w16cid:durableId="1465272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C3"/>
    <w:rsid w:val="00247C6D"/>
    <w:rsid w:val="0026508D"/>
    <w:rsid w:val="002C1EA7"/>
    <w:rsid w:val="00991615"/>
    <w:rsid w:val="009A0C2B"/>
    <w:rsid w:val="009B5FD6"/>
    <w:rsid w:val="00A1564A"/>
    <w:rsid w:val="00A615C3"/>
    <w:rsid w:val="00B62299"/>
    <w:rsid w:val="00B8440B"/>
    <w:rsid w:val="00B955C0"/>
    <w:rsid w:val="00C838B0"/>
    <w:rsid w:val="00CB042C"/>
    <w:rsid w:val="00D2558B"/>
    <w:rsid w:val="00D853A2"/>
    <w:rsid w:val="00EB744F"/>
    <w:rsid w:val="00F35B53"/>
    <w:rsid w:val="00FC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A3DC66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7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61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61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IV - Autodichiarazione per la comunicazione dei dati per l'identificazione del titolare effettivo.docx</dc:title>
  <dc:creator>Angelo Acampora</dc:creator>
  <cp:lastModifiedBy>Angelo Acampora</cp:lastModifiedBy>
  <cp:revision>3</cp:revision>
  <dcterms:created xsi:type="dcterms:W3CDTF">2024-06-20T06:22:00Z</dcterms:created>
  <dcterms:modified xsi:type="dcterms:W3CDTF">2024-06-20T06:38:00Z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